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05" w:rsidRPr="009E15E0" w:rsidRDefault="00A96305" w:rsidP="00A96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5E0">
        <w:rPr>
          <w:rFonts w:ascii="Times New Roman" w:hAnsi="Times New Roman" w:cs="Times New Roman"/>
          <w:b/>
          <w:sz w:val="28"/>
          <w:szCs w:val="28"/>
        </w:rPr>
        <w:t>СВЕТЛОВСКАЯ СЕЛЬСКАЯ ДУМА</w:t>
      </w:r>
    </w:p>
    <w:p w:rsidR="00A96305" w:rsidRPr="009E15E0" w:rsidRDefault="00A96305" w:rsidP="00A96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5E0">
        <w:rPr>
          <w:rFonts w:ascii="Times New Roman" w:hAnsi="Times New Roman" w:cs="Times New Roman"/>
          <w:b/>
          <w:sz w:val="28"/>
          <w:szCs w:val="28"/>
        </w:rPr>
        <w:t>КОТЕЛЬНИЧСКОГО РАЙОНА КИРОВСКОЙ ОБЛАСТИ</w:t>
      </w:r>
    </w:p>
    <w:p w:rsidR="00A96305" w:rsidRPr="009E15E0" w:rsidRDefault="00A96305" w:rsidP="00A96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5E0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A96305" w:rsidRPr="009E15E0" w:rsidRDefault="00A96305" w:rsidP="00A96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5E0">
        <w:rPr>
          <w:rFonts w:ascii="Times New Roman" w:hAnsi="Times New Roman" w:cs="Times New Roman"/>
          <w:b/>
          <w:sz w:val="28"/>
          <w:szCs w:val="28"/>
        </w:rPr>
        <w:t>РЕШЕНИ</w:t>
      </w:r>
      <w:r w:rsidR="009E1951">
        <w:rPr>
          <w:rFonts w:ascii="Times New Roman" w:hAnsi="Times New Roman" w:cs="Times New Roman"/>
          <w:b/>
          <w:sz w:val="28"/>
          <w:szCs w:val="28"/>
        </w:rPr>
        <w:t>Е</w:t>
      </w:r>
    </w:p>
    <w:p w:rsidR="00A96305" w:rsidRPr="009E15E0" w:rsidRDefault="009E1951" w:rsidP="00A96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96305" w:rsidRPr="009E15E0">
        <w:rPr>
          <w:rFonts w:ascii="Times New Roman" w:hAnsi="Times New Roman" w:cs="Times New Roman"/>
          <w:sz w:val="28"/>
          <w:szCs w:val="28"/>
        </w:rPr>
        <w:t xml:space="preserve">.02.2024   </w:t>
      </w:r>
      <w:r w:rsidR="00A963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7B6453">
        <w:rPr>
          <w:rFonts w:ascii="Times New Roman" w:hAnsi="Times New Roman" w:cs="Times New Roman"/>
          <w:sz w:val="28"/>
          <w:szCs w:val="28"/>
        </w:rPr>
        <w:t>8</w:t>
      </w:r>
      <w:r w:rsidR="00A96305" w:rsidRPr="009E1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A96305" w:rsidRPr="009E15E0" w:rsidRDefault="00A96305" w:rsidP="00A9630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5E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E15E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E15E0">
        <w:rPr>
          <w:rFonts w:ascii="Times New Roman" w:hAnsi="Times New Roman" w:cs="Times New Roman"/>
          <w:sz w:val="28"/>
          <w:szCs w:val="28"/>
        </w:rPr>
        <w:t xml:space="preserve">ветлый </w:t>
      </w:r>
    </w:p>
    <w:p w:rsidR="00E25A8B" w:rsidRPr="00E25A8B" w:rsidRDefault="00E25A8B" w:rsidP="00E25A8B">
      <w:pPr>
        <w:shd w:val="clear" w:color="auto" w:fill="FFFFFF"/>
        <w:spacing w:before="70" w:after="7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25A8B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 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Комиссии по установлению ежемесячной доплаты к пенсии лицам, замещавшим муниципальные должности, назначению пенсии за выслугу лет лицам, замещавшим должности муниципальной службы в администрации муниципального образования  </w:t>
      </w:r>
      <w:r w:rsidR="00A96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Светловское</w:t>
      </w:r>
      <w:r w:rsidRPr="00A96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r w:rsidR="00A96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Котельничского</w:t>
      </w:r>
      <w:r w:rsidRPr="00A96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Кировской области</w:t>
      </w:r>
    </w:p>
    <w:p w:rsidR="00E25A8B" w:rsidRPr="00E25A8B" w:rsidRDefault="00E25A8B" w:rsidP="00E25A8B">
      <w:pPr>
        <w:shd w:val="clear" w:color="auto" w:fill="FFFFFF"/>
        <w:spacing w:before="70"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25A8B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 </w:t>
      </w:r>
    </w:p>
    <w:p w:rsidR="00E25A8B" w:rsidRPr="00A96305" w:rsidRDefault="00E25A8B" w:rsidP="00E25A8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целях организации пенсионного обеспечения лиц, замещавших муниципальные должности, и лиц, замещавших должности муниципальной службы в администрации муниципального образования </w:t>
      </w:r>
      <w:r w:rsid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Светловское </w:t>
      </w:r>
      <w:r w:rsidRP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сельское поселение </w:t>
      </w:r>
      <w:r w:rsid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Котельничского</w:t>
      </w:r>
      <w:r w:rsidRP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Кировской области, 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законами Кировской области  от 29.12.2004 № 292-ЗО «</w:t>
      </w:r>
      <w:r w:rsidRPr="00A96305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>О местном</w:t>
      </w:r>
      <w:proofErr w:type="gramEnd"/>
      <w:r w:rsidRPr="00A96305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 xml:space="preserve"> </w:t>
      </w:r>
      <w:proofErr w:type="gramStart"/>
      <w:r w:rsidRPr="00A96305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>самоуправлении в Кировской области», от 02.04.2015 № 521-ЗО «</w:t>
      </w:r>
      <w:r w:rsidRPr="00A96305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shd w:val="clear" w:color="auto" w:fill="FFFFFF"/>
          <w:lang w:eastAsia="ru-RU"/>
        </w:rPr>
        <w:t>О пенсионном обеспечении лиц, замещавших</w:t>
      </w:r>
      <w:r w:rsidRPr="00A96305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> </w:t>
      </w:r>
      <w:r w:rsidRPr="00A96305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shd w:val="clear" w:color="auto" w:fill="FFFFFF"/>
          <w:lang w:eastAsia="ru-RU"/>
        </w:rPr>
        <w:t>должности муниципальной службы Кировской области», решени</w:t>
      </w:r>
      <w:r w:rsidR="00A96305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shd w:val="clear" w:color="auto" w:fill="FFFFFF"/>
          <w:lang w:eastAsia="ru-RU"/>
        </w:rPr>
        <w:t>ем</w:t>
      </w:r>
      <w:r w:rsidRPr="00A96305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96305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shd w:val="clear" w:color="auto" w:fill="FFFFFF"/>
          <w:lang w:eastAsia="ru-RU"/>
        </w:rPr>
        <w:t>Светловской</w:t>
      </w:r>
      <w:proofErr w:type="spellEnd"/>
      <w:r w:rsidRPr="00A96305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shd w:val="clear" w:color="auto" w:fill="FFFFFF"/>
          <w:lang w:eastAsia="ru-RU"/>
        </w:rPr>
        <w:t xml:space="preserve"> сельской Думы </w:t>
      </w:r>
      <w:r w:rsidRP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 </w:t>
      </w:r>
      <w:r w:rsid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12</w:t>
      </w:r>
      <w:r w:rsidRP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.0</w:t>
      </w:r>
      <w:r w:rsid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r w:rsidRP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.20</w:t>
      </w:r>
      <w:r w:rsid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r w:rsidRP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4 № </w:t>
      </w:r>
      <w:r w:rsid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</w:t>
      </w:r>
      <w:r w:rsidRP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«Об утверждении Положения о порядке обращения за доплатой к пенсии, назначения, перерасчета и выплаты доплаты к пенсии лицам, замещавшим муниципальные должности в муниципальном образовании </w:t>
      </w:r>
      <w:r w:rsid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Светловское</w:t>
      </w:r>
      <w:r w:rsidRP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сельское поселение </w:t>
      </w:r>
      <w:r w:rsid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Котельничского района Кировской области</w:t>
      </w:r>
      <w:r w:rsidRP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Светловская</w:t>
      </w:r>
      <w:proofErr w:type="spellEnd"/>
      <w:r w:rsid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сельская Дума РЕШИЛА:</w:t>
      </w:r>
      <w:r w:rsidRP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  <w:proofErr w:type="gramEnd"/>
    </w:p>
    <w:p w:rsidR="00E25A8B" w:rsidRPr="00A96305" w:rsidRDefault="00E25A8B" w:rsidP="00E25A8B">
      <w:pPr>
        <w:shd w:val="clear" w:color="auto" w:fill="FFFFFF"/>
        <w:spacing w:before="7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о Комиссии по установлению ежемесячной доплаты к пенсии лицам, замещавшим муниципальные должности, назначению пенсии за выслугу лет лицам, замещавшим должности муниципальной службы в администрации муниципального образования </w:t>
      </w:r>
      <w:r w:rsid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Светловское </w:t>
      </w:r>
      <w:r w:rsidR="00A96305" w:rsidRP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сельское поселение </w:t>
      </w:r>
      <w:r w:rsid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Котельничского</w:t>
      </w:r>
      <w:r w:rsidR="00A96305" w:rsidRP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Кировской области</w:t>
      </w:r>
      <w:r w:rsidR="00A96305"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1.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Комиссии по установлению ежемесячной доплаты к пенсии лицам, замещавшим муниципальные должности, назначению </w:t>
      </w: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пенсии за выслугу лет лицам, замещавшим должности муниципальной службы в администрации муниципального образования </w:t>
      </w:r>
      <w:r w:rsid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Светловское </w:t>
      </w:r>
      <w:r w:rsidR="00A96305" w:rsidRP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сельское поселение </w:t>
      </w:r>
      <w:r w:rsid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Котельничского</w:t>
      </w:r>
      <w:r w:rsidR="00A96305" w:rsidRP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Кировской области</w:t>
      </w: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согласно приложению № 2.</w:t>
      </w:r>
    </w:p>
    <w:p w:rsidR="00E25A8B" w:rsidRPr="00A96305" w:rsidRDefault="00A96305" w:rsidP="00E25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5A8B"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решение в Информационном бюллетене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Светловское </w:t>
      </w:r>
      <w:r w:rsidRP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сельское поселение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Котельничского</w:t>
      </w:r>
      <w:r w:rsidRP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Кировской области</w:t>
      </w:r>
      <w:r w:rsidR="00E25A8B"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r w:rsidR="00E25A8B"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25A8B"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5A8B"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E25A8B" w:rsidRPr="00A96305" w:rsidRDefault="00A96305" w:rsidP="00E25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5A8B"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E25A8B"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25A8B"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по мандатам, регламенту, вопросам местного самоуправления, законности и правопорядку (</w:t>
      </w:r>
      <w:r w:rsidR="00574EEF">
        <w:rPr>
          <w:rFonts w:ascii="Times New Roman" w:eastAsia="Times New Roman" w:hAnsi="Times New Roman" w:cs="Times New Roman"/>
          <w:sz w:val="28"/>
          <w:szCs w:val="28"/>
          <w:lang w:eastAsia="ru-RU"/>
        </w:rPr>
        <w:t>Л.Д.Бородина</w:t>
      </w:r>
      <w:r w:rsidR="00E25A8B"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5A8B" w:rsidRPr="00A96305" w:rsidRDefault="00A96305" w:rsidP="00E25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5A8B"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 силу со дня его официального  опубликования.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5A8B" w:rsidRPr="00A96305" w:rsidRDefault="00E25A8B" w:rsidP="00E25A8B">
      <w:pPr>
        <w:shd w:val="clear" w:color="auto" w:fill="FFFFFF"/>
        <w:spacing w:before="70" w:after="7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4EEF" w:rsidRDefault="00574EEF" w:rsidP="00E25A8B">
      <w:pPr>
        <w:shd w:val="clear" w:color="auto" w:fill="FFFFFF"/>
        <w:spacing w:before="70" w:after="70" w:line="1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Светловской</w:t>
      </w:r>
      <w:proofErr w:type="spellEnd"/>
    </w:p>
    <w:p w:rsidR="00574EEF" w:rsidRDefault="00574EEF" w:rsidP="00E25A8B">
      <w:pPr>
        <w:shd w:val="clear" w:color="auto" w:fill="FFFFFF"/>
        <w:spacing w:before="70" w:after="70" w:line="1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Л.В.Вычугжанина</w:t>
      </w:r>
      <w:proofErr w:type="spellEnd"/>
    </w:p>
    <w:p w:rsidR="00574EEF" w:rsidRDefault="00574EEF" w:rsidP="00E25A8B">
      <w:pPr>
        <w:shd w:val="clear" w:color="auto" w:fill="FFFFFF"/>
        <w:spacing w:before="70" w:after="70" w:line="1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EEF" w:rsidRDefault="00574EEF" w:rsidP="00E25A8B">
      <w:pPr>
        <w:shd w:val="clear" w:color="auto" w:fill="FFFFFF"/>
        <w:spacing w:before="70" w:after="70" w:line="1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A8B" w:rsidRPr="00A96305" w:rsidRDefault="00E25A8B" w:rsidP="00E25A8B">
      <w:pPr>
        <w:shd w:val="clear" w:color="auto" w:fill="FFFFFF"/>
        <w:spacing w:before="70" w:after="70" w:line="1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74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Светловского</w:t>
      </w:r>
    </w:p>
    <w:p w:rsidR="00E25A8B" w:rsidRPr="00A96305" w:rsidRDefault="00E25A8B" w:rsidP="00E25A8B">
      <w:pPr>
        <w:shd w:val="clear" w:color="auto" w:fill="FFFFFF"/>
        <w:spacing w:before="70" w:after="70" w:line="1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 </w:t>
      </w:r>
      <w:r w:rsidR="0057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="00574EE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4E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4E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Вычугжанина</w:t>
      </w:r>
      <w:proofErr w:type="spellEnd"/>
    </w:p>
    <w:p w:rsidR="00E25A8B" w:rsidRPr="00A96305" w:rsidRDefault="00E25A8B" w:rsidP="00E25A8B">
      <w:pPr>
        <w:shd w:val="clear" w:color="auto" w:fill="FFFFFF"/>
        <w:spacing w:before="70" w:after="70" w:line="1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5A8B" w:rsidRPr="00A96305" w:rsidRDefault="00E25A8B" w:rsidP="00E25A8B">
      <w:pPr>
        <w:shd w:val="clear" w:color="auto" w:fill="FFFFFF"/>
        <w:spacing w:before="70" w:after="70" w:line="1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5A8B" w:rsidRDefault="00E25A8B" w:rsidP="00E25A8B">
      <w:pPr>
        <w:shd w:val="clear" w:color="auto" w:fill="FFFFFF"/>
        <w:spacing w:before="70" w:after="70" w:line="1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6305" w:rsidRDefault="00A96305" w:rsidP="00E25A8B">
      <w:pPr>
        <w:shd w:val="clear" w:color="auto" w:fill="FFFFFF"/>
        <w:spacing w:before="70" w:after="70" w:line="1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05" w:rsidRDefault="00A96305" w:rsidP="00E25A8B">
      <w:pPr>
        <w:shd w:val="clear" w:color="auto" w:fill="FFFFFF"/>
        <w:spacing w:before="70" w:after="70" w:line="1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05" w:rsidRDefault="00A96305" w:rsidP="00E25A8B">
      <w:pPr>
        <w:shd w:val="clear" w:color="auto" w:fill="FFFFFF"/>
        <w:spacing w:before="70" w:after="70" w:line="1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05" w:rsidRDefault="00A96305" w:rsidP="00E25A8B">
      <w:pPr>
        <w:shd w:val="clear" w:color="auto" w:fill="FFFFFF"/>
        <w:spacing w:before="70" w:after="70" w:line="1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05" w:rsidRDefault="00A96305" w:rsidP="00E25A8B">
      <w:pPr>
        <w:shd w:val="clear" w:color="auto" w:fill="FFFFFF"/>
        <w:spacing w:before="70" w:after="70" w:line="1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05" w:rsidRDefault="00A96305" w:rsidP="00E25A8B">
      <w:pPr>
        <w:shd w:val="clear" w:color="auto" w:fill="FFFFFF"/>
        <w:spacing w:before="70" w:after="70" w:line="1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05" w:rsidRDefault="00A96305" w:rsidP="00E25A8B">
      <w:pPr>
        <w:shd w:val="clear" w:color="auto" w:fill="FFFFFF"/>
        <w:spacing w:before="70" w:after="70" w:line="1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05" w:rsidRDefault="00A96305" w:rsidP="00E25A8B">
      <w:pPr>
        <w:shd w:val="clear" w:color="auto" w:fill="FFFFFF"/>
        <w:spacing w:before="70" w:after="70" w:line="1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05" w:rsidRDefault="00A96305" w:rsidP="00E25A8B">
      <w:pPr>
        <w:shd w:val="clear" w:color="auto" w:fill="FFFFFF"/>
        <w:spacing w:before="70" w:after="70" w:line="1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05" w:rsidRDefault="00A96305" w:rsidP="00E25A8B">
      <w:pPr>
        <w:shd w:val="clear" w:color="auto" w:fill="FFFFFF"/>
        <w:spacing w:before="70" w:after="70" w:line="1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05" w:rsidRDefault="00A96305" w:rsidP="00E25A8B">
      <w:pPr>
        <w:shd w:val="clear" w:color="auto" w:fill="FFFFFF"/>
        <w:spacing w:before="70" w:after="70" w:line="1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05" w:rsidRPr="00A96305" w:rsidRDefault="00A96305" w:rsidP="00E25A8B">
      <w:pPr>
        <w:shd w:val="clear" w:color="auto" w:fill="FFFFFF"/>
        <w:spacing w:before="70" w:after="70" w:line="1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A8B" w:rsidRPr="00A96305" w:rsidRDefault="00E25A8B" w:rsidP="00E25A8B">
      <w:pPr>
        <w:shd w:val="clear" w:color="auto" w:fill="FFFFFF"/>
        <w:spacing w:before="70" w:after="70" w:line="1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5A8B" w:rsidRPr="00A96305" w:rsidRDefault="00E25A8B" w:rsidP="00574EEF">
      <w:pPr>
        <w:shd w:val="clear" w:color="auto" w:fill="FFFFFF"/>
        <w:spacing w:before="70" w:after="70" w:line="240" w:lineRule="auto"/>
        <w:ind w:firstLine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25A8B" w:rsidRPr="00A96305" w:rsidRDefault="00E25A8B" w:rsidP="00574EEF">
      <w:pPr>
        <w:shd w:val="clear" w:color="auto" w:fill="FFFFFF"/>
        <w:spacing w:before="70" w:after="0" w:line="240" w:lineRule="auto"/>
        <w:ind w:firstLine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25A8B" w:rsidRPr="00A96305" w:rsidRDefault="00E25A8B" w:rsidP="00574EEF">
      <w:pPr>
        <w:shd w:val="clear" w:color="auto" w:fill="FFFFFF"/>
        <w:spacing w:before="7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решением </w:t>
      </w:r>
      <w:proofErr w:type="spellStart"/>
      <w:r w:rsidR="00574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Светловской</w:t>
      </w:r>
      <w:proofErr w:type="spellEnd"/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 Думы                                                     </w:t>
      </w:r>
      <w:r w:rsidR="0057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</w:t>
      </w: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</w:t>
      </w:r>
    </w:p>
    <w:p w:rsidR="00E25A8B" w:rsidRPr="00A96305" w:rsidRDefault="00E25A8B" w:rsidP="00574EEF">
      <w:pPr>
        <w:shd w:val="clear" w:color="auto" w:fill="FFFFFF"/>
        <w:spacing w:before="70" w:after="70" w:line="240" w:lineRule="auto"/>
        <w:ind w:firstLine="4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</w:t>
      </w:r>
      <w:r w:rsidR="00574E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от </w:t>
      </w:r>
      <w:r w:rsidR="009E195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4E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 w:rsidR="00574E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№ </w:t>
      </w:r>
      <w:r w:rsidR="009E19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64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E25A8B" w:rsidRPr="00A96305" w:rsidRDefault="00E25A8B" w:rsidP="00E25A8B">
      <w:pPr>
        <w:shd w:val="clear" w:color="auto" w:fill="FFFFFF"/>
        <w:spacing w:before="70" w:after="70" w:line="1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установлению ежемесячной доплаты к пенсии лицам, замещавшим муниципальные должности, назначению пенсии за выслугу лет лицам, замещавшим должности муниципальной службы в администрации муниципального образования  </w:t>
      </w:r>
    </w:p>
    <w:p w:rsidR="00E25A8B" w:rsidRPr="00A96305" w:rsidRDefault="00574EEF" w:rsidP="00E25A8B">
      <w:pPr>
        <w:shd w:val="clear" w:color="auto" w:fill="FFFFFF"/>
        <w:spacing w:before="7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Светловское</w:t>
      </w:r>
      <w:r w:rsidR="00E25A8B" w:rsidRPr="00A96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Котельничского</w:t>
      </w:r>
      <w:r w:rsidR="00E25A8B" w:rsidRPr="00A96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Кировской области</w:t>
      </w:r>
    </w:p>
    <w:p w:rsidR="00E25A8B" w:rsidRPr="00A96305" w:rsidRDefault="00E25A8B" w:rsidP="00E25A8B">
      <w:pPr>
        <w:shd w:val="clear" w:color="auto" w:fill="FFFFFF"/>
        <w:spacing w:before="70" w:after="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25A8B" w:rsidRPr="00A96305" w:rsidRDefault="00E25A8B" w:rsidP="00E25A8B">
      <w:pPr>
        <w:shd w:val="clear" w:color="auto" w:fill="FFFFFF"/>
        <w:spacing w:before="70" w:after="7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A96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1.1.Комиссия по установлению ежемесячной доплаты к пенсии лицам, замещавшим муниципальные должности, назначению пенсии за выслугу лет лицам, замещавшим должности муниципальной службы в администрации муниципального образования </w:t>
      </w:r>
      <w:r w:rsidR="00574E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Светловское </w:t>
      </w:r>
      <w:r w:rsidR="00574EEF" w:rsidRP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сельское поселение </w:t>
      </w:r>
      <w:r w:rsidR="00574E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Котельничского</w:t>
      </w:r>
      <w:r w:rsidR="00574EEF" w:rsidRPr="00A96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Кировской области</w:t>
      </w:r>
      <w:r w:rsidR="00574EEF"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 образована как постоянно действующий коллегиальный орган.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1.2.Правовую основу деятельности Комиссии составляют: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  № 131-ФЗ «Об общих принципах организации местного самоуправления в Российской Федерации»;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 закон от 02.03.2007 № 25-ФЗ «О муниципальной службе в Российской Федерации»;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Кировской области от 29.12.2004 № 292-ЗО «</w:t>
      </w:r>
      <w:r w:rsidRPr="00A963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местном самоуправлении в Кировской области»;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</w:t>
      </w: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Кировской области </w:t>
      </w:r>
      <w:r w:rsidRPr="00A963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02.04.2015 № 521-ЗО «</w:t>
      </w:r>
      <w:r w:rsidRPr="00A9630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 пенсионном обеспечении лиц, замещавших</w:t>
      </w:r>
      <w:r w:rsidRPr="00A963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A9630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должности муниципальной службы Кировской области»;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- Решение </w:t>
      </w:r>
      <w:proofErr w:type="spellStart"/>
      <w:r w:rsidR="00574E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Светловской</w:t>
      </w:r>
      <w:proofErr w:type="spellEnd"/>
      <w:r w:rsidRPr="00A9630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сельской Думы </w:t>
      </w: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74EE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74E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74EE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74EE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hyperlink w:anchor="Par35" w:history="1">
        <w:proofErr w:type="gramStart"/>
        <w:r w:rsidR="00574EEF" w:rsidRPr="009E15E0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574EE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74EEF" w:rsidRPr="00420388">
        <w:rPr>
          <w:rFonts w:ascii="Times New Roman" w:hAnsi="Times New Roman" w:cs="Times New Roman"/>
          <w:sz w:val="28"/>
          <w:szCs w:val="28"/>
        </w:rPr>
        <w:t xml:space="preserve"> о порядке обращения за доплатой к пенсии, назначения, перерасчета и выплаты доплаты к пенсии лицам, замещавшим муниципальные должности муниципального образования </w:t>
      </w:r>
      <w:r w:rsidR="00574EEF">
        <w:rPr>
          <w:rFonts w:ascii="Times New Roman" w:hAnsi="Times New Roman" w:cs="Times New Roman"/>
          <w:sz w:val="28"/>
          <w:szCs w:val="28"/>
        </w:rPr>
        <w:t>Светловское сельское поселение Котельничского района Кировской области</w:t>
      </w: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муниципального образования </w:t>
      </w:r>
      <w:r w:rsidR="00574EEF">
        <w:rPr>
          <w:rFonts w:ascii="Times New Roman" w:hAnsi="Times New Roman" w:cs="Times New Roman"/>
          <w:sz w:val="28"/>
          <w:szCs w:val="28"/>
        </w:rPr>
        <w:t>Светловское сельское поселение Котельничского района Кировской области</w:t>
      </w: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настоящее Положение.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выносит решение о праве лица, претендующего на ежемесячную доплату к пен</w:t>
      </w:r>
      <w:r w:rsidR="00574E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лицам, замещавшим муниципальные </w:t>
      </w: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должности, а также о праве лица, претендующего на пенсию за выслугу лет, замещавшим должности муниципальной службы, на основе всестороннего, полного и объективного рассмотрения всех представленных документов.</w:t>
      </w:r>
      <w:proofErr w:type="gramEnd"/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2.Основные задачи Комиссии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Установления права: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ежемесячную доплату к пенсии;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пенсию за выслугу лет.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2.2.Определение размера и даты начала выплаты: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ежемесячной доплаты к пенсии;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пенсии за выслугу лет.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Принятие решений в отношении ежемесячной доплаты к пенсии или пенсии за выслугу лет: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наличии или отсутствии права;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изменении размера в связи с изменением стажа муниципальной службы;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</w:t>
      </w:r>
      <w:proofErr w:type="gramEnd"/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сумм, излишне выплаченных пенсионеру.</w:t>
      </w:r>
    </w:p>
    <w:p w:rsidR="00E25A8B" w:rsidRPr="00A96305" w:rsidRDefault="00E25A8B" w:rsidP="00E25A8B">
      <w:pPr>
        <w:shd w:val="clear" w:color="auto" w:fill="FFFFFF"/>
        <w:spacing w:before="70" w:after="7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5A8B" w:rsidRPr="00A96305" w:rsidRDefault="00E25A8B" w:rsidP="00E25A8B">
      <w:pPr>
        <w:shd w:val="clear" w:color="auto" w:fill="FFFFFF"/>
        <w:spacing w:before="70" w:after="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3.Полномочия Комиссии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3.1.Комиссия рассматривает документы: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исчисления и установления стажа замещения муниципальных должностей для назначения ежемесячной доплаты к пенсии лицам, замещавшим муниципальные должности, а также стажа муниципальной службы для назначения пенсии за выслугу лет лицам, замещавшим должности муниципальной службы в администрации муниципального образования </w:t>
      </w:r>
      <w:r w:rsidR="00574EEF">
        <w:rPr>
          <w:rFonts w:ascii="Times New Roman" w:hAnsi="Times New Roman" w:cs="Times New Roman"/>
          <w:sz w:val="28"/>
          <w:szCs w:val="28"/>
        </w:rPr>
        <w:t xml:space="preserve">Светловское сельское поселение Котельничского района Кировской </w:t>
      </w:r>
      <w:proofErr w:type="spellStart"/>
      <w:r w:rsidR="00574EEF">
        <w:rPr>
          <w:rFonts w:ascii="Times New Roman" w:hAnsi="Times New Roman" w:cs="Times New Roman"/>
          <w:sz w:val="28"/>
          <w:szCs w:val="28"/>
        </w:rPr>
        <w:t>област</w:t>
      </w:r>
      <w:proofErr w:type="spellEnd"/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установления права на ежемесячную доплату к пенсии</w:t>
      </w:r>
      <w:proofErr w:type="gramStart"/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пенсию за выслугу  лет, перерасчета, приостановлении, прекращения, возобновления выплаты ежемесячной доплаты к пенсии, а также пенсии за выслугу лет;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удержании излишне выплаченных сумм ежемесячной доплаты к пенсии, к пенсии за выслугу лет.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3.2.Выносит заключение о праве на ежемесячную доплату к пенсии, о праве на пенсию за выслугу лет, определяет размер и дату начала выплат.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3.3.Принимает решение в отношении ежемесячной доплаты к пенсии или пенсии за выслугу лет: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отсутствии права;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изменении размера в связи с изменением стажа муниципальной службы;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взыскании сумм, излишне выплаченных пенсионеру;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решения, входящие в компетенцию Комиссии в соответствии с законодательством Российской Федерации и Кировской области.</w:t>
      </w:r>
    </w:p>
    <w:p w:rsidR="00E25A8B" w:rsidRPr="00A96305" w:rsidRDefault="00E25A8B" w:rsidP="00E25A8B">
      <w:pPr>
        <w:shd w:val="clear" w:color="auto" w:fill="FFFFFF"/>
        <w:spacing w:before="70" w:after="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Осуществляет другие функции, вытекающие из задач Комиссии.</w:t>
      </w:r>
    </w:p>
    <w:p w:rsidR="00E25A8B" w:rsidRPr="00A96305" w:rsidRDefault="00E25A8B" w:rsidP="00E25A8B">
      <w:pPr>
        <w:shd w:val="clear" w:color="auto" w:fill="FFFFFF"/>
        <w:spacing w:before="70" w:after="7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4.Права Комиссии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4.1 Комиссия вправе: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4.1.1.Приглашать на свои заседания депутатов </w:t>
      </w:r>
      <w:proofErr w:type="spellStart"/>
      <w:r w:rsidR="00574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Светловской</w:t>
      </w:r>
      <w:proofErr w:type="spellEnd"/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Думы, должностных лиц администрации </w:t>
      </w:r>
      <w:r w:rsidR="00574EEF">
        <w:rPr>
          <w:rFonts w:ascii="Times New Roman" w:hAnsi="Times New Roman" w:cs="Times New Roman"/>
          <w:sz w:val="28"/>
          <w:szCs w:val="28"/>
        </w:rPr>
        <w:t>Светловского сельского поселения</w:t>
      </w: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лиц, претендующих на ежемесячную доплату к пенсии, а также пенсию за выслугу лет, других лиц.</w:t>
      </w:r>
    </w:p>
    <w:p w:rsidR="00E25A8B" w:rsidRPr="00A96305" w:rsidRDefault="00E25A8B" w:rsidP="00E25A8B">
      <w:pPr>
        <w:shd w:val="clear" w:color="auto" w:fill="FFFFFF"/>
        <w:spacing w:before="70" w:after="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4.1.2.Запрашивать и получать в установленном порядке информацию, необходимую для работы Комиссии, от государственных органов, органов местного самоуправления.</w:t>
      </w:r>
    </w:p>
    <w:p w:rsidR="00E25A8B" w:rsidRPr="00A96305" w:rsidRDefault="00E25A8B" w:rsidP="00E25A8B">
      <w:pPr>
        <w:shd w:val="clear" w:color="auto" w:fill="FFFFFF"/>
        <w:spacing w:before="70" w:after="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работы Комиссии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5.1.Комиссия состоит не менее чем из пяти человек, персональный состав утверждается решением </w:t>
      </w:r>
      <w:proofErr w:type="spellStart"/>
      <w:r w:rsidR="00574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Светловской</w:t>
      </w:r>
      <w:proofErr w:type="spellEnd"/>
      <w:r w:rsidR="0057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Думы.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состав Комиссии входят: председатель Комиссии, заместитель председателя Комиссии, секретарь Комиссии и члены Комиссии.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входят представители администрации </w:t>
      </w:r>
      <w:r w:rsidR="00574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Светловского</w:t>
      </w: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депутаты </w:t>
      </w:r>
      <w:proofErr w:type="spellStart"/>
      <w:r w:rsidR="00574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Светловской</w:t>
      </w:r>
      <w:proofErr w:type="spellEnd"/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Думы.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5.3.Председатель Комиссии: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-руководит организацией деятельности Комиссии;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дату, время и место проведения заседаний Комиссии, а также утверждает повестку дня заседания;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вправе вносить предложения в повестку дня заседаний Комиссии;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-знакомится с материалами по вопросам, рассматриваемым Комиссией;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участвует в заседаниях Комиссии;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председательствует на заседаниях Комиссии;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решения, протоколы, выписки из протоколов заседаний Комиссии, иные документы Комиссии;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поручения членам Комиссии.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Заместитель председателя Комиссии: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вправе вносить предложения в повестку дня заседания Комиссии;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-знакомится с материалами по вопросам, рассматриваемым Комиссией;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участвует в заседаниях Комиссии;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исполняет обязанности председателя Комиссии в случае его отсутствия в период отпуска, командировки или болезни, либо по его поручению;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участвует в подготовке вопросов  на заседания Комиссии и осуществляет необходимые меры по выполнению ее решений, </w:t>
      </w:r>
      <w:proofErr w:type="gramStart"/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реализацией;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</w:t>
      </w:r>
      <w:proofErr w:type="gramStart"/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решений, принятых Комиссией.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5.5.Члены Комиссии: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знакомятся с материалами по вопросам, рассматриваемым Комиссией;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участвуют в заседаниях Комиссии;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-вправе вносить предложения по вопросам, находящимся в компетенции Комиссии.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5.6.Секретарь Комиссии: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-формирует повестку дня заседаний Комиссии, организует подготовку материалов к заседаниям Комиссии;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знакомится с материалами по вопросам, рассматриваемым Комиссией;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участвуют в заседаниях Комиссии;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-вправе вносить предложения по вопросам, находящимся в компетенции Комиссии;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подготовке вопросов  на заседания Комиссии и осуществляет необходимые меры по выполнению ее решений;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ведение делопроизводства Комиссии, оформляет протоколы заседаний Комиссии;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извещает членов Комиссии и приглашенных на ее заседание лиц о дате, времени, месте проведения Комиссии.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Заседания Комиссии проводятся по мере необходимости. О дате, времени, месте проведения очередного заседания Комиссии члены Комиссии должны быть проинформированы не </w:t>
      </w:r>
      <w:proofErr w:type="gramStart"/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до предполагаемой даты его проведения.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член </w:t>
      </w:r>
      <w:proofErr w:type="gramStart"/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какой- либо причине не может присутствовать на ее заседании, он обязан известить об этом секретаря Комиссии.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Заседания Комиссии правомочны при участии не менее двух третей ее членов. Решение Комиссии принимается простым большинством голосов </w:t>
      </w:r>
      <w:proofErr w:type="gramStart"/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proofErr w:type="gramEnd"/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членов Комиссии и оформляется протоколом, который подписывается всеми присутствующими членами Комиссии.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Все члены Комиссии пользуются равными правами в решении всех вопросов, рассматриваемых на заседаниях Комиссии.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При несогласии  с принятым Комиссией решением член Комиссии вправе изложить в письменной форме свое особое мнение, которое подлежит обязательному приобщению к протоколу заседания Комиссии.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Решение Комиссии является основание</w:t>
      </w:r>
      <w:r w:rsidR="00574E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издания соответствующего правового акта.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6.Обеспечение деятельности Комиссии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6.1.Организационное, правовое, информационно</w:t>
      </w:r>
      <w:r w:rsidR="0057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аналитическое обеспечение деятельности Комиссии осуществляют должностные лица администрации </w:t>
      </w:r>
      <w:r w:rsidR="00574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Светловского</w:t>
      </w: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Документы к заседанию Комиссии готовит секретарь Комиссии. При подготовке документов к заседанию Комиссии секретарь Комиссии может проводить проверку документов и обстоятельств, необходимых для установления стажа муниципальной службы, размера пенсии за выслугу лет, запрашивать дополнительные документы.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Рассмотрение споров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Споры по вопросам назначения и выплаты пенсий разрешаются в порядке, установленном законодательством Российской Федерации.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Решение Комиссии может быть обжаловано в судебном порядке.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5A8B" w:rsidRPr="00A96305" w:rsidRDefault="00E25A8B" w:rsidP="00E25A8B">
      <w:pPr>
        <w:shd w:val="clear" w:color="auto" w:fill="FFFFFF"/>
        <w:spacing w:before="70" w:after="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25A8B" w:rsidRPr="00A96305" w:rsidRDefault="00E25A8B" w:rsidP="00E25A8B">
      <w:pPr>
        <w:shd w:val="clear" w:color="auto" w:fill="FFFFFF"/>
        <w:spacing w:before="70" w:after="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5A8B" w:rsidRDefault="00E25A8B" w:rsidP="00E25A8B">
      <w:pPr>
        <w:shd w:val="clear" w:color="auto" w:fill="FFFFFF"/>
        <w:spacing w:before="70" w:after="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4EEF" w:rsidRDefault="00574EEF" w:rsidP="00E25A8B">
      <w:pPr>
        <w:shd w:val="clear" w:color="auto" w:fill="FFFFFF"/>
        <w:spacing w:before="70" w:after="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EEF" w:rsidRDefault="00574EEF" w:rsidP="00E25A8B">
      <w:pPr>
        <w:shd w:val="clear" w:color="auto" w:fill="FFFFFF"/>
        <w:spacing w:before="70" w:after="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EEF" w:rsidRDefault="00574EEF" w:rsidP="00E25A8B">
      <w:pPr>
        <w:shd w:val="clear" w:color="auto" w:fill="FFFFFF"/>
        <w:spacing w:before="70" w:after="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EEF" w:rsidRDefault="00574EEF" w:rsidP="00E25A8B">
      <w:pPr>
        <w:shd w:val="clear" w:color="auto" w:fill="FFFFFF"/>
        <w:spacing w:before="70" w:after="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EEF" w:rsidRDefault="00574EEF" w:rsidP="00E25A8B">
      <w:pPr>
        <w:shd w:val="clear" w:color="auto" w:fill="FFFFFF"/>
        <w:spacing w:before="70" w:after="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EEF" w:rsidRDefault="00574EEF" w:rsidP="00E25A8B">
      <w:pPr>
        <w:shd w:val="clear" w:color="auto" w:fill="FFFFFF"/>
        <w:spacing w:before="70" w:after="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EEF" w:rsidRDefault="00574EEF" w:rsidP="00E25A8B">
      <w:pPr>
        <w:shd w:val="clear" w:color="auto" w:fill="FFFFFF"/>
        <w:spacing w:before="70" w:after="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EEF" w:rsidRDefault="00574EEF" w:rsidP="00E25A8B">
      <w:pPr>
        <w:shd w:val="clear" w:color="auto" w:fill="FFFFFF"/>
        <w:spacing w:before="70" w:after="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EEF" w:rsidRDefault="00574EEF" w:rsidP="00E25A8B">
      <w:pPr>
        <w:shd w:val="clear" w:color="auto" w:fill="FFFFFF"/>
        <w:spacing w:before="70" w:after="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EEF" w:rsidRDefault="00574EEF" w:rsidP="00E25A8B">
      <w:pPr>
        <w:shd w:val="clear" w:color="auto" w:fill="FFFFFF"/>
        <w:spacing w:before="70" w:after="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EEF" w:rsidRDefault="00574EEF" w:rsidP="00E25A8B">
      <w:pPr>
        <w:shd w:val="clear" w:color="auto" w:fill="FFFFFF"/>
        <w:spacing w:before="70" w:after="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EEF" w:rsidRDefault="00574EEF" w:rsidP="00E25A8B">
      <w:pPr>
        <w:shd w:val="clear" w:color="auto" w:fill="FFFFFF"/>
        <w:spacing w:before="70" w:after="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EEF" w:rsidRDefault="00574EEF" w:rsidP="00E25A8B">
      <w:pPr>
        <w:shd w:val="clear" w:color="auto" w:fill="FFFFFF"/>
        <w:spacing w:before="70" w:after="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EEF" w:rsidRDefault="00574EEF" w:rsidP="00E25A8B">
      <w:pPr>
        <w:shd w:val="clear" w:color="auto" w:fill="FFFFFF"/>
        <w:spacing w:before="70" w:after="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EEF" w:rsidRPr="00A96305" w:rsidRDefault="00574EEF" w:rsidP="00E25A8B">
      <w:pPr>
        <w:shd w:val="clear" w:color="auto" w:fill="FFFFFF"/>
        <w:spacing w:before="70" w:after="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A8B" w:rsidRPr="00A96305" w:rsidRDefault="00E25A8B" w:rsidP="00574EEF">
      <w:pPr>
        <w:shd w:val="clear" w:color="auto" w:fill="FFFFFF"/>
        <w:spacing w:before="70" w:after="70" w:line="240" w:lineRule="auto"/>
        <w:ind w:firstLine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E25A8B" w:rsidRPr="00A96305" w:rsidRDefault="00E25A8B" w:rsidP="00574EEF">
      <w:pPr>
        <w:shd w:val="clear" w:color="auto" w:fill="FFFFFF"/>
        <w:spacing w:before="70" w:after="0" w:line="240" w:lineRule="auto"/>
        <w:ind w:firstLine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25A8B" w:rsidRPr="00A96305" w:rsidRDefault="00E25A8B" w:rsidP="00574EEF">
      <w:pPr>
        <w:shd w:val="clear" w:color="auto" w:fill="FFFFFF"/>
        <w:spacing w:before="7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       решением </w:t>
      </w:r>
      <w:proofErr w:type="spellStart"/>
      <w:r w:rsidR="00574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Светловской</w:t>
      </w:r>
      <w:proofErr w:type="spellEnd"/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 Думы                                                                                                                         </w:t>
      </w:r>
    </w:p>
    <w:p w:rsidR="00E25A8B" w:rsidRPr="00A96305" w:rsidRDefault="00E25A8B" w:rsidP="00574EEF">
      <w:pPr>
        <w:shd w:val="clear" w:color="auto" w:fill="FFFFFF"/>
        <w:spacing w:before="70" w:after="70" w:line="240" w:lineRule="auto"/>
        <w:ind w:firstLine="4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от </w:t>
      </w:r>
      <w:r w:rsidR="00574EE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4E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 w:rsidR="00574E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№ </w:t>
      </w:r>
      <w:r w:rsidR="009E19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64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E25A8B" w:rsidRPr="00A96305" w:rsidRDefault="00E25A8B" w:rsidP="00E25A8B">
      <w:pPr>
        <w:shd w:val="clear" w:color="auto" w:fill="FFFFFF"/>
        <w:spacing w:before="70" w:after="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5A8B" w:rsidRPr="00A96305" w:rsidRDefault="00E25A8B" w:rsidP="00E25A8B">
      <w:pPr>
        <w:shd w:val="clear" w:color="auto" w:fill="FFFFFF"/>
        <w:spacing w:before="70" w:after="70" w:line="1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E25A8B" w:rsidRPr="00A96305" w:rsidRDefault="00E25A8B" w:rsidP="00E25A8B">
      <w:pPr>
        <w:shd w:val="clear" w:color="auto" w:fill="FFFFFF"/>
        <w:spacing w:before="7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установлению ежемесячной доплаты к пенсии лицам, замещавшим муниципальные должности, назначению пенсии за выслугу лет лицам, замещавшим должности муниципальной службы в администрации муниципального образования </w:t>
      </w:r>
      <w:r w:rsidR="00574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Светловское</w:t>
      </w:r>
      <w:r w:rsidRPr="00A96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r w:rsidR="00574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Котельничского</w:t>
      </w:r>
      <w:r w:rsidRPr="00A96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Кировской области</w:t>
      </w:r>
    </w:p>
    <w:p w:rsidR="00E25A8B" w:rsidRPr="00A96305" w:rsidRDefault="00E25A8B" w:rsidP="00E25A8B">
      <w:pPr>
        <w:shd w:val="clear" w:color="auto" w:fill="FFFFFF"/>
        <w:spacing w:before="70"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517" w:type="dxa"/>
        <w:tblCellSpacing w:w="0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3119"/>
        <w:gridCol w:w="709"/>
        <w:gridCol w:w="4689"/>
      </w:tblGrid>
      <w:tr w:rsidR="00E25A8B" w:rsidRPr="00A96305" w:rsidTr="007B6453">
        <w:trPr>
          <w:tblCellSpacing w:w="0" w:type="dxa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453" w:rsidRPr="00A96305" w:rsidRDefault="00E25A8B" w:rsidP="007B6453">
            <w:pPr>
              <w:spacing w:before="70"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B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БОРОДИНА</w:t>
            </w:r>
          </w:p>
          <w:p w:rsidR="00E25A8B" w:rsidRPr="00A96305" w:rsidRDefault="007B6453" w:rsidP="007B6453">
            <w:pPr>
              <w:spacing w:before="70"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Дмитриевна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8B" w:rsidRPr="00A96305" w:rsidRDefault="00E25A8B" w:rsidP="00E25A8B">
            <w:pPr>
              <w:spacing w:before="70"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5A8B" w:rsidRPr="00A96305" w:rsidRDefault="00E25A8B" w:rsidP="00E25A8B">
            <w:pPr>
              <w:spacing w:before="70"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8B" w:rsidRPr="00A96305" w:rsidRDefault="00E25A8B" w:rsidP="003848E7">
            <w:pPr>
              <w:spacing w:before="70"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Глава администрации </w:t>
            </w:r>
            <w:r w:rsidR="0038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Светловского</w:t>
            </w:r>
            <w:r w:rsidRPr="00A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председатель комиссии</w:t>
            </w:r>
          </w:p>
        </w:tc>
      </w:tr>
      <w:tr w:rsidR="00E25A8B" w:rsidRPr="00A96305" w:rsidTr="007B6453">
        <w:trPr>
          <w:tblCellSpacing w:w="0" w:type="dxa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453" w:rsidRDefault="00E25A8B" w:rsidP="007B6453">
            <w:pPr>
              <w:spacing w:before="70"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B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ЗЯБЛИЦЕВА</w:t>
            </w:r>
          </w:p>
          <w:p w:rsidR="00E25A8B" w:rsidRPr="00A96305" w:rsidRDefault="007B6453" w:rsidP="00E25A8B">
            <w:pPr>
              <w:spacing w:before="70"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Геннадьевна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8B" w:rsidRPr="00A96305" w:rsidRDefault="00E25A8B" w:rsidP="00E25A8B">
            <w:pPr>
              <w:spacing w:before="70"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5A8B" w:rsidRPr="00A96305" w:rsidRDefault="00E25A8B" w:rsidP="00E25A8B">
            <w:pPr>
              <w:spacing w:before="70"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8B" w:rsidRPr="00A96305" w:rsidRDefault="003848E7" w:rsidP="003848E7">
            <w:pPr>
              <w:spacing w:before="70"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Светловской</w:t>
            </w:r>
            <w:proofErr w:type="spellEnd"/>
            <w:r w:rsidRPr="00A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25A8B" w:rsidRPr="00A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заместитель председателя комиссии</w:t>
            </w:r>
          </w:p>
        </w:tc>
      </w:tr>
      <w:tr w:rsidR="00E25A8B" w:rsidRPr="00A96305" w:rsidTr="007B6453">
        <w:trPr>
          <w:tblCellSpacing w:w="0" w:type="dxa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8B" w:rsidRPr="00A96305" w:rsidRDefault="00E25A8B" w:rsidP="00E25A8B">
            <w:pPr>
              <w:spacing w:before="70"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8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КИРЕЙКОВА</w:t>
            </w:r>
          </w:p>
          <w:p w:rsidR="00E25A8B" w:rsidRPr="00A96305" w:rsidRDefault="003848E7" w:rsidP="00E25A8B">
            <w:pPr>
              <w:spacing w:before="70"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Васильевна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8B" w:rsidRPr="00A96305" w:rsidRDefault="00E25A8B" w:rsidP="00E25A8B">
            <w:pPr>
              <w:spacing w:before="70"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5A8B" w:rsidRPr="00A96305" w:rsidRDefault="00E25A8B" w:rsidP="00E25A8B">
            <w:pPr>
              <w:spacing w:before="70"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8B" w:rsidRPr="00A96305" w:rsidRDefault="00E25A8B" w:rsidP="003848E7">
            <w:pPr>
              <w:spacing w:before="70"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Ведущий специалист администрации </w:t>
            </w:r>
            <w:r w:rsidR="0038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Светловского</w:t>
            </w:r>
            <w:r w:rsidRPr="00A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секретарь комиссии</w:t>
            </w:r>
          </w:p>
        </w:tc>
      </w:tr>
      <w:tr w:rsidR="00E25A8B" w:rsidRPr="00A96305" w:rsidTr="007B6453">
        <w:trPr>
          <w:tblCellSpacing w:w="0" w:type="dxa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8B" w:rsidRPr="00A96305" w:rsidRDefault="00E25A8B" w:rsidP="00E25A8B">
            <w:pPr>
              <w:spacing w:before="70"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8B" w:rsidRPr="00A96305" w:rsidRDefault="00E25A8B" w:rsidP="00E25A8B">
            <w:pPr>
              <w:spacing w:before="70"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8B" w:rsidRPr="00A96305" w:rsidRDefault="00E25A8B" w:rsidP="00E25A8B">
            <w:pPr>
              <w:spacing w:before="70"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25A8B" w:rsidRPr="00A96305" w:rsidTr="007B6453">
        <w:trPr>
          <w:tblCellSpacing w:w="0" w:type="dxa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8B" w:rsidRDefault="00E25A8B" w:rsidP="00E25A8B">
            <w:pPr>
              <w:spacing w:before="70"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E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СУББОТИНА</w:t>
            </w:r>
          </w:p>
          <w:p w:rsidR="009E1951" w:rsidRPr="00A96305" w:rsidRDefault="009E1951" w:rsidP="00E25A8B">
            <w:pPr>
              <w:spacing w:before="70"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  <w:p w:rsidR="00E25A8B" w:rsidRPr="00A96305" w:rsidRDefault="00E25A8B" w:rsidP="00E25A8B">
            <w:pPr>
              <w:spacing w:before="70"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8B" w:rsidRPr="00A96305" w:rsidRDefault="00E25A8B" w:rsidP="00E25A8B">
            <w:pPr>
              <w:spacing w:before="70"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5A8B" w:rsidRPr="00A96305" w:rsidRDefault="00E25A8B" w:rsidP="00E25A8B">
            <w:pPr>
              <w:spacing w:before="70"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8B" w:rsidRPr="00A96305" w:rsidRDefault="00E25A8B" w:rsidP="009E1951">
            <w:pPr>
              <w:spacing w:before="70"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E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администрации</w:t>
            </w:r>
            <w:r w:rsidRPr="00A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B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Светловского</w:t>
            </w:r>
            <w:r w:rsidR="007B6453" w:rsidRPr="00A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25A8B" w:rsidRPr="00A96305" w:rsidTr="007B6453">
        <w:trPr>
          <w:tblCellSpacing w:w="0" w:type="dxa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8B" w:rsidRDefault="00E25A8B" w:rsidP="00E25A8B">
            <w:pPr>
              <w:spacing w:before="70"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B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ЛЕОНОВА</w:t>
            </w:r>
          </w:p>
          <w:p w:rsidR="009E1951" w:rsidRPr="00A96305" w:rsidRDefault="007B6453" w:rsidP="00E25A8B">
            <w:pPr>
              <w:spacing w:before="70"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Валерьевна</w:t>
            </w:r>
          </w:p>
          <w:p w:rsidR="00E25A8B" w:rsidRPr="00A96305" w:rsidRDefault="00E25A8B" w:rsidP="00E25A8B">
            <w:pPr>
              <w:spacing w:before="70"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8B" w:rsidRPr="00A96305" w:rsidRDefault="00E25A8B" w:rsidP="00E25A8B">
            <w:pPr>
              <w:spacing w:before="70"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5A8B" w:rsidRPr="00A96305" w:rsidRDefault="00E25A8B" w:rsidP="00E25A8B">
            <w:pPr>
              <w:spacing w:before="70"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8B" w:rsidRPr="00A96305" w:rsidRDefault="00E25A8B" w:rsidP="00E25A8B">
            <w:pPr>
              <w:spacing w:before="70"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Депутат </w:t>
            </w:r>
            <w:proofErr w:type="spellStart"/>
            <w:r w:rsidR="0038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Светловской</w:t>
            </w:r>
            <w:proofErr w:type="spellEnd"/>
            <w:r w:rsidR="0038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Думы (по согласованию)</w:t>
            </w:r>
          </w:p>
          <w:p w:rsidR="00E25A8B" w:rsidRPr="00A96305" w:rsidRDefault="00E25A8B" w:rsidP="00E25A8B">
            <w:pPr>
              <w:spacing w:before="70"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25A8B" w:rsidRPr="00A96305" w:rsidRDefault="00E25A8B" w:rsidP="00574EEF">
      <w:pPr>
        <w:shd w:val="clear" w:color="auto" w:fill="FFFFFF"/>
        <w:spacing w:before="70" w:after="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</w:t>
      </w:r>
    </w:p>
    <w:p w:rsidR="000A6961" w:rsidRPr="00A96305" w:rsidRDefault="00B302A6">
      <w:pPr>
        <w:rPr>
          <w:rFonts w:ascii="Times New Roman" w:hAnsi="Times New Roman" w:cs="Times New Roman"/>
          <w:sz w:val="28"/>
          <w:szCs w:val="28"/>
        </w:rPr>
      </w:pPr>
    </w:p>
    <w:sectPr w:rsidR="000A6961" w:rsidRPr="00A96305" w:rsidSect="00E9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A8B"/>
    <w:rsid w:val="003848E7"/>
    <w:rsid w:val="00574EEF"/>
    <w:rsid w:val="007B6453"/>
    <w:rsid w:val="0080381F"/>
    <w:rsid w:val="00814B40"/>
    <w:rsid w:val="008A7115"/>
    <w:rsid w:val="009E1951"/>
    <w:rsid w:val="00A52AA0"/>
    <w:rsid w:val="00A96305"/>
    <w:rsid w:val="00B302A6"/>
    <w:rsid w:val="00B770A8"/>
    <w:rsid w:val="00D61B1D"/>
    <w:rsid w:val="00E25A8B"/>
    <w:rsid w:val="00E9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80"/>
  </w:style>
  <w:style w:type="paragraph" w:styleId="1">
    <w:name w:val="heading 1"/>
    <w:basedOn w:val="a"/>
    <w:link w:val="10"/>
    <w:uiPriority w:val="9"/>
    <w:qFormat/>
    <w:rsid w:val="00E25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25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5A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E25A8B"/>
  </w:style>
  <w:style w:type="paragraph" w:customStyle="1" w:styleId="standard">
    <w:name w:val="standard"/>
    <w:basedOn w:val="a"/>
    <w:rsid w:val="00E2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2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2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2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2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2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2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25A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3167">
          <w:marLeft w:val="0"/>
          <w:marRight w:val="0"/>
          <w:marTop w:val="60"/>
          <w:marBottom w:val="60"/>
          <w:divBdr>
            <w:top w:val="none" w:sz="0" w:space="5" w:color="337CD7"/>
            <w:left w:val="none" w:sz="0" w:space="3" w:color="337CD7"/>
            <w:bottom w:val="none" w:sz="0" w:space="5" w:color="337CD7"/>
            <w:right w:val="none" w:sz="0" w:space="3" w:color="337CD7"/>
          </w:divBdr>
          <w:divsChild>
            <w:div w:id="829977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6845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44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1946</Words>
  <Characters>11097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целях организации пенсионного обеспечения лиц, замещавших муниципальные должно</vt:lpstr>
    </vt:vector>
  </TitlesOfParts>
  <Company>Microsoft</Company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2</cp:revision>
  <cp:lastPrinted>2024-02-14T07:04:00Z</cp:lastPrinted>
  <dcterms:created xsi:type="dcterms:W3CDTF">2024-02-16T07:49:00Z</dcterms:created>
  <dcterms:modified xsi:type="dcterms:W3CDTF">2024-02-16T07:49:00Z</dcterms:modified>
</cp:coreProperties>
</file>